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B86" w:rsidRDefault="00B37214">
      <w:pPr>
        <w:rPr>
          <w:rFonts w:ascii="Fleischman BT Pro" w:hAnsi="Fleischman BT Pro"/>
          <w:sz w:val="24"/>
          <w:szCs w:val="24"/>
        </w:rPr>
      </w:pPr>
      <w:r w:rsidRPr="000F0C2E">
        <w:rPr>
          <w:rFonts w:ascii="Fleischman BT Pro" w:hAnsi="Fleischman BT Pro"/>
          <w:sz w:val="24"/>
          <w:szCs w:val="24"/>
        </w:rPr>
        <w:t>1</w:t>
      </w:r>
      <w:r w:rsidR="00A70460">
        <w:rPr>
          <w:rFonts w:ascii="Fleischman BT Pro" w:hAnsi="Fleischman BT Pro"/>
          <w:sz w:val="24"/>
          <w:szCs w:val="24"/>
        </w:rPr>
        <w:t xml:space="preserve">50. Geburtstag Maria Montessori </w:t>
      </w:r>
    </w:p>
    <w:p w:rsidR="00B37214" w:rsidRPr="000F0C2E" w:rsidRDefault="00B37214">
      <w:pPr>
        <w:rPr>
          <w:rFonts w:ascii="Fleischman BT Pro" w:hAnsi="Fleischman BT Pro"/>
          <w:sz w:val="24"/>
          <w:szCs w:val="24"/>
        </w:rPr>
      </w:pPr>
      <w:r w:rsidRPr="000F0C2E">
        <w:rPr>
          <w:rFonts w:ascii="Fleischman BT Pro" w:hAnsi="Fleischman BT Pro"/>
          <w:sz w:val="24"/>
          <w:szCs w:val="24"/>
        </w:rPr>
        <w:t>Maria Montessori</w:t>
      </w:r>
      <w:r w:rsidR="00032B86">
        <w:rPr>
          <w:rFonts w:ascii="Fleischman BT Pro" w:hAnsi="Fleischman BT Pro"/>
          <w:sz w:val="24"/>
          <w:szCs w:val="24"/>
        </w:rPr>
        <w:t xml:space="preserve"> </w:t>
      </w:r>
      <w:r w:rsidRPr="000F0C2E">
        <w:rPr>
          <w:rFonts w:ascii="Fleischman BT Pro" w:hAnsi="Fleischman BT Pro"/>
          <w:sz w:val="24"/>
          <w:szCs w:val="24"/>
        </w:rPr>
        <w:t>- eine herausragende Persönlichkeit, deren Geburtstag sich in diesem Jahr zum 150. Mal jähr</w:t>
      </w:r>
      <w:r w:rsidR="00A70460">
        <w:rPr>
          <w:rFonts w:ascii="Fleischman BT Pro" w:hAnsi="Fleischman BT Pro"/>
          <w:sz w:val="24"/>
          <w:szCs w:val="24"/>
        </w:rPr>
        <w:t>t</w:t>
      </w:r>
      <w:r w:rsidRPr="000F0C2E">
        <w:rPr>
          <w:rFonts w:ascii="Fleischman BT Pro" w:hAnsi="Fleischman BT Pro"/>
          <w:sz w:val="24"/>
          <w:szCs w:val="24"/>
        </w:rPr>
        <w:t>.</w:t>
      </w:r>
    </w:p>
    <w:p w:rsidR="00B37214" w:rsidRPr="000F0C2E" w:rsidRDefault="00B37214">
      <w:pPr>
        <w:rPr>
          <w:rFonts w:ascii="Fleischman BT Pro" w:hAnsi="Fleischman BT Pro"/>
          <w:sz w:val="24"/>
          <w:szCs w:val="24"/>
        </w:rPr>
      </w:pPr>
      <w:r w:rsidRPr="000F0C2E">
        <w:rPr>
          <w:rFonts w:ascii="Fleischman BT Pro" w:hAnsi="Fleischman BT Pro"/>
          <w:sz w:val="24"/>
          <w:szCs w:val="24"/>
        </w:rPr>
        <w:t>Sie war ihrer Zeit we</w:t>
      </w:r>
      <w:r w:rsidR="000F0C2E">
        <w:rPr>
          <w:rFonts w:ascii="Fleischman BT Pro" w:hAnsi="Fleischman BT Pro"/>
          <w:sz w:val="24"/>
          <w:szCs w:val="24"/>
        </w:rPr>
        <w:t>it voraus und hat mit ihrem uner</w:t>
      </w:r>
      <w:r w:rsidR="000F0C2E" w:rsidRPr="000F0C2E">
        <w:rPr>
          <w:rFonts w:ascii="Fleischman BT Pro" w:hAnsi="Fleischman BT Pro"/>
          <w:sz w:val="24"/>
          <w:szCs w:val="24"/>
        </w:rPr>
        <w:t>müdlichen</w:t>
      </w:r>
      <w:r w:rsidRPr="000F0C2E">
        <w:rPr>
          <w:rFonts w:ascii="Fleischman BT Pro" w:hAnsi="Fleischman BT Pro"/>
          <w:sz w:val="24"/>
          <w:szCs w:val="24"/>
        </w:rPr>
        <w:t xml:space="preserve"> Forscherdrang, immer zum Wohl der Kinder, Berge versetzt.</w:t>
      </w:r>
    </w:p>
    <w:p w:rsidR="00B37214" w:rsidRPr="000F0C2E" w:rsidRDefault="00B37214">
      <w:pPr>
        <w:rPr>
          <w:rFonts w:ascii="Fleischman BT Pro" w:hAnsi="Fleischman BT Pro"/>
          <w:sz w:val="24"/>
          <w:szCs w:val="24"/>
        </w:rPr>
      </w:pPr>
      <w:r w:rsidRPr="000F0C2E">
        <w:rPr>
          <w:rFonts w:ascii="Fleischman BT Pro" w:hAnsi="Fleischman BT Pro"/>
          <w:sz w:val="24"/>
          <w:szCs w:val="24"/>
        </w:rPr>
        <w:t>Anlässlich ihres Jubiläums finden in diesem Jahr auf der gan</w:t>
      </w:r>
      <w:r w:rsidR="00032B86">
        <w:rPr>
          <w:rFonts w:ascii="Fleischman BT Pro" w:hAnsi="Fleischman BT Pro"/>
          <w:sz w:val="24"/>
          <w:szCs w:val="24"/>
        </w:rPr>
        <w:t xml:space="preserve">zen Welt, in zahllosen Schulen und </w:t>
      </w:r>
      <w:r w:rsidRPr="000F0C2E">
        <w:rPr>
          <w:rFonts w:ascii="Fleischman BT Pro" w:hAnsi="Fleischman BT Pro"/>
          <w:sz w:val="24"/>
          <w:szCs w:val="24"/>
        </w:rPr>
        <w:t xml:space="preserve">Kinderhäusern…Feiern, </w:t>
      </w:r>
      <w:r w:rsidR="000846AB" w:rsidRPr="000F0C2E">
        <w:rPr>
          <w:rFonts w:ascii="Fleischman BT Pro" w:hAnsi="Fleischman BT Pro"/>
          <w:sz w:val="24"/>
          <w:szCs w:val="24"/>
        </w:rPr>
        <w:t>Ehrungen, sowie</w:t>
      </w:r>
      <w:r w:rsidRPr="000F0C2E">
        <w:rPr>
          <w:rFonts w:ascii="Fleischman BT Pro" w:hAnsi="Fleischman BT Pro"/>
          <w:sz w:val="24"/>
          <w:szCs w:val="24"/>
        </w:rPr>
        <w:t xml:space="preserve"> nationale und internationale Kongresse statt.</w:t>
      </w:r>
    </w:p>
    <w:p w:rsidR="00B37214" w:rsidRPr="000F0C2E" w:rsidRDefault="00B37214">
      <w:pPr>
        <w:rPr>
          <w:rFonts w:ascii="Fleischman BT Pro" w:hAnsi="Fleischman BT Pro"/>
          <w:sz w:val="24"/>
          <w:szCs w:val="24"/>
        </w:rPr>
      </w:pPr>
      <w:r w:rsidRPr="000F0C2E">
        <w:rPr>
          <w:rFonts w:ascii="Fleischman BT Pro" w:hAnsi="Fleischman BT Pro"/>
          <w:sz w:val="24"/>
          <w:szCs w:val="24"/>
        </w:rPr>
        <w:t>Auch in unserem Kinde</w:t>
      </w:r>
      <w:r w:rsidR="00032B86">
        <w:rPr>
          <w:rFonts w:ascii="Fleischman BT Pro" w:hAnsi="Fleischman BT Pro"/>
          <w:sz w:val="24"/>
          <w:szCs w:val="24"/>
        </w:rPr>
        <w:t>rhaus haben wir i</w:t>
      </w:r>
      <w:r w:rsidRPr="000F0C2E">
        <w:rPr>
          <w:rFonts w:ascii="Fleischman BT Pro" w:hAnsi="Fleischman BT Pro"/>
          <w:sz w:val="24"/>
          <w:szCs w:val="24"/>
        </w:rPr>
        <w:t>hr zu Ehren eine Bildergalerie gestaltet, die an ihr Leben und Wirken sowie an das Leben im Hier und Jetzt erinnern soll.</w:t>
      </w:r>
    </w:p>
    <w:p w:rsidR="00B37214" w:rsidRPr="000F0C2E" w:rsidRDefault="00B37214">
      <w:pPr>
        <w:rPr>
          <w:rFonts w:ascii="Fleischman BT Pro" w:hAnsi="Fleischman BT Pro"/>
          <w:sz w:val="24"/>
          <w:szCs w:val="24"/>
        </w:rPr>
      </w:pPr>
      <w:r w:rsidRPr="000F0C2E">
        <w:rPr>
          <w:rFonts w:ascii="Fleischman BT Pro" w:hAnsi="Fleischman BT Pro"/>
          <w:sz w:val="24"/>
          <w:szCs w:val="24"/>
        </w:rPr>
        <w:t xml:space="preserve">Als Maria Montessori am 31.08.1870 geboren wurde, war die Frau in der Gesellschaft noch lange nicht so anerkannt, wie es in der </w:t>
      </w:r>
      <w:r w:rsidR="000846AB" w:rsidRPr="000F0C2E">
        <w:rPr>
          <w:rFonts w:ascii="Fleischman BT Pro" w:hAnsi="Fleischman BT Pro"/>
          <w:sz w:val="24"/>
          <w:szCs w:val="24"/>
        </w:rPr>
        <w:t>heutigen</w:t>
      </w:r>
      <w:r w:rsidRPr="000F0C2E">
        <w:rPr>
          <w:rFonts w:ascii="Fleischman BT Pro" w:hAnsi="Fleischman BT Pro"/>
          <w:sz w:val="24"/>
          <w:szCs w:val="24"/>
        </w:rPr>
        <w:t xml:space="preserve"> Zeit ist. Es war Frauen sogar untersagt Medizin zu studieren.</w:t>
      </w:r>
    </w:p>
    <w:p w:rsidR="00B37214" w:rsidRPr="000F0C2E" w:rsidRDefault="00B37214">
      <w:pPr>
        <w:rPr>
          <w:rFonts w:ascii="Fleischman BT Pro" w:hAnsi="Fleischman BT Pro"/>
          <w:sz w:val="24"/>
          <w:szCs w:val="24"/>
        </w:rPr>
      </w:pPr>
      <w:r w:rsidRPr="000F0C2E">
        <w:rPr>
          <w:rFonts w:ascii="Fleischman BT Pro" w:hAnsi="Fleischman BT Pro"/>
          <w:sz w:val="24"/>
          <w:szCs w:val="24"/>
        </w:rPr>
        <w:t>Trotz der vielen Steine, welche ihr in den Weg gelegt wurden</w:t>
      </w:r>
      <w:r w:rsidR="000846AB" w:rsidRPr="000F0C2E">
        <w:rPr>
          <w:rFonts w:ascii="Fleischman BT Pro" w:hAnsi="Fleischman BT Pro"/>
          <w:sz w:val="24"/>
          <w:szCs w:val="24"/>
        </w:rPr>
        <w:t>, ließ sie sich nicht entmutigen und ging ihren Weg weiter. So gelang es ihr, als erste Frau Italiens, an einer Universität, Medizin zu studieren. Mit dieser Entscheidung hat sie im wahrsten Sinne des Wortes Berge versetzt.</w:t>
      </w:r>
    </w:p>
    <w:p w:rsidR="000846AB" w:rsidRPr="000F0C2E" w:rsidRDefault="000846AB" w:rsidP="000846AB">
      <w:pPr>
        <w:rPr>
          <w:rFonts w:ascii="Fleischman BT Pro" w:hAnsi="Fleischman BT Pro"/>
          <w:sz w:val="24"/>
          <w:szCs w:val="24"/>
        </w:rPr>
      </w:pPr>
      <w:r w:rsidRPr="000F0C2E">
        <w:rPr>
          <w:rFonts w:ascii="Fleischman BT Pro" w:hAnsi="Fleischman BT Pro"/>
          <w:sz w:val="24"/>
          <w:szCs w:val="24"/>
        </w:rPr>
        <w:t xml:space="preserve">Während </w:t>
      </w:r>
      <w:r w:rsidR="00163997" w:rsidRPr="000F0C2E">
        <w:rPr>
          <w:rFonts w:ascii="Fleischman BT Pro" w:hAnsi="Fleischman BT Pro"/>
          <w:sz w:val="24"/>
          <w:szCs w:val="24"/>
        </w:rPr>
        <w:t>ihres</w:t>
      </w:r>
      <w:r w:rsidRPr="000F0C2E">
        <w:rPr>
          <w:rFonts w:ascii="Fleischman BT Pro" w:hAnsi="Fleischman BT Pro"/>
          <w:sz w:val="24"/>
          <w:szCs w:val="24"/>
        </w:rPr>
        <w:t xml:space="preserve"> gesamten Lebens schaffte sie es neue Pfade zu beschreiten. Sie entwickelte eigene Methoden in der Pädagogik und Didaktik. </w:t>
      </w:r>
    </w:p>
    <w:p w:rsidR="000846AB" w:rsidRPr="000F0C2E" w:rsidRDefault="00032B86" w:rsidP="000846AB">
      <w:pPr>
        <w:rPr>
          <w:rFonts w:ascii="Fleischman BT Pro" w:hAnsi="Fleischman BT Pro"/>
          <w:sz w:val="24"/>
          <w:szCs w:val="24"/>
        </w:rPr>
      </w:pPr>
      <w:r>
        <w:rPr>
          <w:rFonts w:ascii="Fleischman BT Pro" w:hAnsi="Fleischman BT Pro"/>
          <w:sz w:val="24"/>
          <w:szCs w:val="24"/>
        </w:rPr>
        <w:t>„Gib dem Kind</w:t>
      </w:r>
      <w:r w:rsidR="000846AB" w:rsidRPr="000F0C2E">
        <w:rPr>
          <w:rFonts w:ascii="Fleischman BT Pro" w:hAnsi="Fleischman BT Pro"/>
          <w:sz w:val="24"/>
          <w:szCs w:val="24"/>
        </w:rPr>
        <w:t xml:space="preserve"> Freiheit und</w:t>
      </w:r>
      <w:r>
        <w:rPr>
          <w:rFonts w:ascii="Fleischman BT Pro" w:hAnsi="Fleischman BT Pro"/>
          <w:sz w:val="24"/>
          <w:szCs w:val="24"/>
        </w:rPr>
        <w:t xml:space="preserve"> es wird sich offenbaren“ und „</w:t>
      </w:r>
      <w:r w:rsidR="000846AB" w:rsidRPr="000F0C2E">
        <w:rPr>
          <w:rFonts w:ascii="Fleischman BT Pro" w:hAnsi="Fleischman BT Pro"/>
          <w:sz w:val="24"/>
          <w:szCs w:val="24"/>
        </w:rPr>
        <w:t>Hilf mir, es selbst zu tun“ sind zwei bekannte Zitate Maria Montessoris.</w:t>
      </w:r>
    </w:p>
    <w:p w:rsidR="000846AB" w:rsidRPr="000F0C2E" w:rsidRDefault="000846AB" w:rsidP="000846AB">
      <w:pPr>
        <w:rPr>
          <w:rFonts w:ascii="Fleischman BT Pro" w:hAnsi="Fleischman BT Pro"/>
          <w:sz w:val="24"/>
          <w:szCs w:val="24"/>
        </w:rPr>
      </w:pPr>
      <w:r w:rsidRPr="000F0C2E">
        <w:rPr>
          <w:rFonts w:ascii="Fleischman BT Pro" w:hAnsi="Fleischman BT Pro"/>
          <w:sz w:val="24"/>
          <w:szCs w:val="24"/>
        </w:rPr>
        <w:t>Die Zitate offenbaren einen wesentlichen Teil unserer Arbeit hier im Kinderhaus. Zum einen ist es die Beobachtung frei von Vorurteilen und eigenen Erfahrungen, um den Kindern eine Umgebung zu schaffen, die wichtig für ihren persönlichen Entwicklungsweg sind, aber auch zu schauen, wo das Kind in seiner Entwicklung steht.</w:t>
      </w:r>
      <w:r w:rsidR="00A70460">
        <w:rPr>
          <w:rFonts w:ascii="Fleischman BT Pro" w:hAnsi="Fleischman BT Pro"/>
          <w:sz w:val="24"/>
          <w:szCs w:val="24"/>
        </w:rPr>
        <w:t xml:space="preserve"> Zum anderen wieviel Zeit, Raum und Übung braucht jedes einzelne Kind um sich weiter zu entwickeln.</w:t>
      </w:r>
    </w:p>
    <w:p w:rsidR="000846AB" w:rsidRPr="000F0C2E" w:rsidRDefault="000846AB" w:rsidP="000846AB">
      <w:pPr>
        <w:rPr>
          <w:rFonts w:ascii="Fleischman BT Pro" w:hAnsi="Fleischman BT Pro"/>
          <w:sz w:val="24"/>
          <w:szCs w:val="24"/>
        </w:rPr>
      </w:pPr>
      <w:r w:rsidRPr="000F0C2E">
        <w:rPr>
          <w:rFonts w:ascii="Fleischman BT Pro" w:hAnsi="Fleischman BT Pro"/>
          <w:sz w:val="24"/>
          <w:szCs w:val="24"/>
        </w:rPr>
        <w:t>Im Zentrum der Montessori Pädagogik steht das Verständnis vom Kind und seiner Entwicklung.</w:t>
      </w:r>
    </w:p>
    <w:p w:rsidR="000846AB" w:rsidRPr="000F0C2E" w:rsidRDefault="000846AB" w:rsidP="000846AB">
      <w:pPr>
        <w:rPr>
          <w:rFonts w:ascii="Fleischman BT Pro" w:hAnsi="Fleischman BT Pro"/>
          <w:sz w:val="24"/>
          <w:szCs w:val="24"/>
        </w:rPr>
      </w:pPr>
      <w:r w:rsidRPr="000F0C2E">
        <w:rPr>
          <w:rFonts w:ascii="Fleischman BT Pro" w:hAnsi="Fleischman BT Pro"/>
          <w:sz w:val="24"/>
          <w:szCs w:val="24"/>
        </w:rPr>
        <w:t>Ebenso wird dies im Bildungsprogramm des Landes Sachsen Anhalt beschrieben</w:t>
      </w:r>
    </w:p>
    <w:p w:rsidR="000846AB" w:rsidRPr="000F0C2E" w:rsidRDefault="00032B86" w:rsidP="000846AB">
      <w:pPr>
        <w:rPr>
          <w:rFonts w:ascii="Fleischman BT Pro" w:hAnsi="Fleischman BT Pro"/>
          <w:sz w:val="24"/>
          <w:szCs w:val="24"/>
        </w:rPr>
      </w:pPr>
      <w:r>
        <w:rPr>
          <w:rFonts w:ascii="Fleischman BT Pro" w:hAnsi="Fleischman BT Pro"/>
          <w:sz w:val="24"/>
          <w:szCs w:val="24"/>
        </w:rPr>
        <w:t>„</w:t>
      </w:r>
      <w:r w:rsidR="000846AB" w:rsidRPr="000F0C2E">
        <w:rPr>
          <w:rFonts w:ascii="Fleischman BT Pro" w:hAnsi="Fleischman BT Pro"/>
          <w:sz w:val="24"/>
          <w:szCs w:val="24"/>
        </w:rPr>
        <w:t>Kinder bilden sich, indem sie sich der Welt mit Neugier zuwenden</w:t>
      </w:r>
      <w:r>
        <w:rPr>
          <w:rFonts w:ascii="Fleischman BT Pro" w:hAnsi="Fleischman BT Pro"/>
          <w:sz w:val="24"/>
          <w:szCs w:val="24"/>
        </w:rPr>
        <w:t xml:space="preserve"> </w:t>
      </w:r>
      <w:r w:rsidR="000846AB" w:rsidRPr="000F0C2E">
        <w:rPr>
          <w:rFonts w:ascii="Fleischman BT Pro" w:hAnsi="Fleischman BT Pro"/>
          <w:sz w:val="24"/>
          <w:szCs w:val="24"/>
        </w:rPr>
        <w:t>- und zwar von Geburt an. Sie nehmen die Welt</w:t>
      </w:r>
      <w:r w:rsidR="00B06B33" w:rsidRPr="000F0C2E">
        <w:rPr>
          <w:rFonts w:ascii="Fleischman BT Pro" w:hAnsi="Fleischman BT Pro"/>
          <w:sz w:val="24"/>
          <w:szCs w:val="24"/>
        </w:rPr>
        <w:t xml:space="preserve"> in der Fülle mit allen Sinnen zugleich wahr.“</w:t>
      </w:r>
    </w:p>
    <w:p w:rsidR="00B06B33" w:rsidRPr="000F0C2E" w:rsidRDefault="00B06B33" w:rsidP="000846AB">
      <w:pPr>
        <w:rPr>
          <w:rFonts w:ascii="Fleischman BT Pro" w:hAnsi="Fleischman BT Pro"/>
          <w:sz w:val="24"/>
          <w:szCs w:val="24"/>
        </w:rPr>
      </w:pPr>
      <w:r w:rsidRPr="000F0C2E">
        <w:rPr>
          <w:rFonts w:ascii="Fleischman BT Pro" w:hAnsi="Fleischman BT Pro"/>
          <w:sz w:val="24"/>
          <w:szCs w:val="24"/>
        </w:rPr>
        <w:t>All das lässt erkennen Maria Montessori war ihrer Zeit weit voraus.</w:t>
      </w:r>
    </w:p>
    <w:p w:rsidR="000846AB" w:rsidRPr="00032B86" w:rsidRDefault="00B06B33">
      <w:pPr>
        <w:rPr>
          <w:rFonts w:ascii="Fleischman BT Pro" w:hAnsi="Fleischman BT Pro"/>
          <w:sz w:val="24"/>
          <w:szCs w:val="24"/>
        </w:rPr>
      </w:pPr>
      <w:r w:rsidRPr="000F0C2E">
        <w:rPr>
          <w:rFonts w:ascii="Fleischman BT Pro" w:hAnsi="Fleischman BT Pro"/>
          <w:sz w:val="24"/>
          <w:szCs w:val="24"/>
        </w:rPr>
        <w:t>Montessori Pädagogik bedeutet für uns Kindern achtsam zu begegnen, ihre Persönlichkeit zu respektieren und sie auf ihrem Entwicklungsweg</w:t>
      </w:r>
      <w:r w:rsidR="00032B86">
        <w:rPr>
          <w:rFonts w:ascii="Fleischman BT Pro" w:hAnsi="Fleischman BT Pro"/>
          <w:sz w:val="24"/>
          <w:szCs w:val="24"/>
        </w:rPr>
        <w:t xml:space="preserve"> </w:t>
      </w:r>
      <w:r w:rsidRPr="000F0C2E">
        <w:rPr>
          <w:rFonts w:ascii="Fleischman BT Pro" w:hAnsi="Fleischman BT Pro"/>
          <w:sz w:val="24"/>
          <w:szCs w:val="24"/>
        </w:rPr>
        <w:t>liebevoll und hilfsbereit zu begleiten.</w:t>
      </w:r>
      <w:bookmarkStart w:id="0" w:name="_GoBack"/>
      <w:bookmarkEnd w:id="0"/>
    </w:p>
    <w:sectPr w:rsidR="000846AB" w:rsidRPr="00032B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leischman BT Pro">
    <w:panose1 w:val="02020602060502020206"/>
    <w:charset w:val="00"/>
    <w:family w:val="roman"/>
    <w:notTrueType/>
    <w:pitch w:val="variable"/>
    <w:sig w:usb0="A00000EF" w:usb1="50000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14"/>
    <w:rsid w:val="00032B86"/>
    <w:rsid w:val="000846AB"/>
    <w:rsid w:val="000F0C2E"/>
    <w:rsid w:val="00163997"/>
    <w:rsid w:val="002316E4"/>
    <w:rsid w:val="00802AED"/>
    <w:rsid w:val="008A166F"/>
    <w:rsid w:val="00A70460"/>
    <w:rsid w:val="00B06B33"/>
    <w:rsid w:val="00B372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D50F0"/>
  <w15:docId w15:val="{36017981-ED86-4C52-987D-97CBC962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Franckesche Stiftunge Halle</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Altner</dc:creator>
  <cp:lastModifiedBy>Evelyn Altner</cp:lastModifiedBy>
  <cp:revision>2</cp:revision>
  <cp:lastPrinted>2020-08-21T06:08:00Z</cp:lastPrinted>
  <dcterms:created xsi:type="dcterms:W3CDTF">2020-08-31T11:26:00Z</dcterms:created>
  <dcterms:modified xsi:type="dcterms:W3CDTF">2020-08-31T11:26:00Z</dcterms:modified>
</cp:coreProperties>
</file>