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B3" w:rsidRDefault="00AA0A08">
      <w:pPr>
        <w:rPr>
          <w:rFonts w:ascii="Fleischman BT Pro" w:hAnsi="Fleischman BT Pro"/>
        </w:rPr>
      </w:pPr>
      <w:r>
        <w:rPr>
          <w:rFonts w:ascii="Fleischman BT Pro" w:hAnsi="Fleischman BT Pro"/>
        </w:rPr>
        <w:t>Kunstwerke aus Eis!</w:t>
      </w:r>
    </w:p>
    <w:p w:rsidR="00006BB9" w:rsidRDefault="00006BB9">
      <w:pPr>
        <w:rPr>
          <w:rFonts w:ascii="Fleischman BT Pro" w:hAnsi="Fleischman BT Pro"/>
        </w:rPr>
      </w:pPr>
    </w:p>
    <w:p w:rsidR="005F2C6E" w:rsidRPr="005F2C6E" w:rsidRDefault="00006BB9" w:rsidP="005F2C6E">
      <w:pPr>
        <w:rPr>
          <w:rFonts w:ascii="Fleischman BT Pro" w:hAnsi="Fleischman BT Pro"/>
        </w:rPr>
      </w:pPr>
      <w:r w:rsidRPr="005F2C6E">
        <w:rPr>
          <w:rFonts w:ascii="Fleischman BT Pro" w:hAnsi="Fleischman BT Pro"/>
        </w:rPr>
        <w:t>Ihr braucht dafür:</w:t>
      </w:r>
      <w:r w:rsidR="005F2C6E" w:rsidRPr="005F2C6E">
        <w:rPr>
          <w:rFonts w:ascii="Fleischman BT Pro" w:hAnsi="Fleischman BT Pro"/>
        </w:rPr>
        <w:t xml:space="preserve"> </w:t>
      </w:r>
      <w:r w:rsidR="005F2C6E" w:rsidRPr="005F2C6E">
        <w:rPr>
          <w:rFonts w:ascii="Fleischman BT Pro" w:hAnsi="Fleischman BT Pro"/>
        </w:rPr>
        <w:tab/>
      </w:r>
      <w:r w:rsidR="00876DEA">
        <w:rPr>
          <w:rFonts w:ascii="Fleischman BT Pro" w:hAnsi="Fleischman BT Pro"/>
        </w:rPr>
        <w:t xml:space="preserve">- </w:t>
      </w:r>
      <w:r w:rsidR="005F2C6E" w:rsidRPr="005F2C6E">
        <w:rPr>
          <w:rFonts w:ascii="Fleischman BT Pro" w:hAnsi="Fleischman BT Pro"/>
        </w:rPr>
        <w:t>Schälchen oder flache Gefäß</w:t>
      </w:r>
      <w:r w:rsidR="005F2C6E">
        <w:rPr>
          <w:rFonts w:ascii="Fleischman BT Pro" w:hAnsi="Fleischman BT Pro"/>
        </w:rPr>
        <w:t>e</w:t>
      </w:r>
    </w:p>
    <w:p w:rsidR="00006BB9" w:rsidRPr="00876DEA" w:rsidRDefault="00876DEA" w:rsidP="00876DEA">
      <w:pPr>
        <w:ind w:left="1416" w:firstLine="708"/>
        <w:rPr>
          <w:rFonts w:ascii="Fleischman BT Pro" w:hAnsi="Fleischman BT Pro"/>
        </w:rPr>
      </w:pPr>
      <w:r w:rsidRPr="00876DEA">
        <w:rPr>
          <w:rFonts w:ascii="Fleischman BT Pro" w:hAnsi="Fleischman BT Pro"/>
        </w:rPr>
        <w:t>-</w:t>
      </w:r>
      <w:r>
        <w:rPr>
          <w:rFonts w:ascii="Fleischman BT Pro" w:hAnsi="Fleischman BT Pro"/>
        </w:rPr>
        <w:t xml:space="preserve"> </w:t>
      </w:r>
      <w:r w:rsidR="005F2C6E" w:rsidRPr="00876DEA">
        <w:rPr>
          <w:rFonts w:ascii="Fleischman BT Pro" w:hAnsi="Fleischman BT Pro"/>
        </w:rPr>
        <w:t>Wasser (</w:t>
      </w:r>
      <w:r w:rsidR="00006BB9" w:rsidRPr="00876DEA">
        <w:rPr>
          <w:rFonts w:ascii="Fleischman BT Pro" w:hAnsi="Fleischman BT Pro"/>
        </w:rPr>
        <w:t>wenn ihr das Wasser vorher abkocht, wird das Eis klarer</w:t>
      </w:r>
      <w:r w:rsidR="005F2C6E" w:rsidRPr="00876DEA">
        <w:rPr>
          <w:rFonts w:ascii="Fleischman BT Pro" w:hAnsi="Fleischman BT Pro"/>
        </w:rPr>
        <w:t>)</w:t>
      </w:r>
    </w:p>
    <w:p w:rsidR="005F2C6E" w:rsidRDefault="00876DEA" w:rsidP="005F2C6E">
      <w:pPr>
        <w:ind w:left="1416" w:firstLine="708"/>
        <w:rPr>
          <w:rFonts w:ascii="Fleischman BT Pro" w:hAnsi="Fleischman BT Pro"/>
        </w:rPr>
      </w:pPr>
      <w:r>
        <w:rPr>
          <w:rFonts w:ascii="Fleischman BT Pro" w:hAnsi="Fleischman BT Pro"/>
        </w:rPr>
        <w:t xml:space="preserve">- </w:t>
      </w:r>
      <w:r w:rsidR="00006BB9" w:rsidRPr="005F2C6E">
        <w:rPr>
          <w:rFonts w:ascii="Fleischman BT Pro" w:hAnsi="Fleischman BT Pro"/>
        </w:rPr>
        <w:t>Naturmaterialien (Blütenblätter, Hagebutten, Stöckchen…)</w:t>
      </w:r>
      <w:r w:rsidR="005F2C6E">
        <w:rPr>
          <w:rFonts w:ascii="Fleischman BT Pro" w:hAnsi="Fleischman BT Pro"/>
        </w:rPr>
        <w:t>,</w:t>
      </w:r>
      <w:r w:rsidR="00006BB9" w:rsidRPr="005F2C6E">
        <w:rPr>
          <w:rFonts w:ascii="Fleischman BT Pro" w:hAnsi="Fleischman BT Pro"/>
        </w:rPr>
        <w:t xml:space="preserve"> </w:t>
      </w:r>
    </w:p>
    <w:p w:rsidR="00006BB9" w:rsidRDefault="00876DEA" w:rsidP="005F2C6E">
      <w:pPr>
        <w:ind w:left="1416" w:firstLine="708"/>
        <w:rPr>
          <w:rFonts w:ascii="Fleischman BT Pro" w:hAnsi="Fleischman BT Pro"/>
        </w:rPr>
      </w:pPr>
      <w:r>
        <w:rPr>
          <w:rFonts w:ascii="Fleischman BT Pro" w:hAnsi="Fleischman BT Pro"/>
        </w:rPr>
        <w:t xml:space="preserve">  </w:t>
      </w:r>
      <w:r w:rsidR="00006BB9" w:rsidRPr="005F2C6E">
        <w:rPr>
          <w:rFonts w:ascii="Fleischman BT Pro" w:hAnsi="Fleischman BT Pro"/>
        </w:rPr>
        <w:t>Glitzer</w:t>
      </w:r>
      <w:r w:rsidR="005F2C6E">
        <w:rPr>
          <w:rFonts w:ascii="Fleischman BT Pro" w:hAnsi="Fleischman BT Pro"/>
        </w:rPr>
        <w:t>steinchen,</w:t>
      </w:r>
      <w:r w:rsidR="005F2C6E" w:rsidRPr="005F2C6E">
        <w:rPr>
          <w:rFonts w:ascii="Fleischman BT Pro" w:hAnsi="Fleischman BT Pro"/>
        </w:rPr>
        <w:t xml:space="preserve"> kleine Figuren</w:t>
      </w:r>
      <w:r w:rsidR="005F2C6E">
        <w:rPr>
          <w:rFonts w:ascii="Fleischman BT Pro" w:hAnsi="Fleischman BT Pro"/>
        </w:rPr>
        <w:t>, Tinte oder Lebensmittelfarbe</w:t>
      </w:r>
      <w:r>
        <w:rPr>
          <w:rFonts w:ascii="Fleischman BT Pro" w:hAnsi="Fleischman BT Pro"/>
        </w:rPr>
        <w:t xml:space="preserve"> oder </w:t>
      </w:r>
      <w:proofErr w:type="spellStart"/>
      <w:r>
        <w:rPr>
          <w:rFonts w:ascii="Fleischman BT Pro" w:hAnsi="Fleischman BT Pro"/>
        </w:rPr>
        <w:t>oder</w:t>
      </w:r>
      <w:proofErr w:type="spellEnd"/>
      <w:r>
        <w:rPr>
          <w:rFonts w:ascii="Fleischman BT Pro" w:hAnsi="Fleischman BT Pro"/>
        </w:rPr>
        <w:t xml:space="preserve"> </w:t>
      </w:r>
    </w:p>
    <w:p w:rsidR="00876DEA" w:rsidRPr="00876DEA" w:rsidRDefault="00876DEA" w:rsidP="00876DEA">
      <w:pPr>
        <w:ind w:left="1416" w:firstLine="708"/>
        <w:rPr>
          <w:rFonts w:ascii="Fleischman BT Pro" w:hAnsi="Fleischman BT Pro"/>
        </w:rPr>
      </w:pPr>
      <w:r w:rsidRPr="00876DEA">
        <w:rPr>
          <w:rFonts w:ascii="Fleischman BT Pro" w:hAnsi="Fleischman BT Pro"/>
        </w:rPr>
        <w:t>-</w:t>
      </w:r>
      <w:r>
        <w:rPr>
          <w:rFonts w:ascii="Fleischman BT Pro" w:hAnsi="Fleischman BT Pro"/>
        </w:rPr>
        <w:t xml:space="preserve"> </w:t>
      </w:r>
      <w:r w:rsidRPr="00876DEA">
        <w:rPr>
          <w:rFonts w:ascii="Fleischman BT Pro" w:hAnsi="Fleischman BT Pro"/>
        </w:rPr>
        <w:t>etwas Schnur</w:t>
      </w:r>
    </w:p>
    <w:p w:rsidR="005F2C6E" w:rsidRDefault="00876DEA" w:rsidP="005F2C6E">
      <w:pPr>
        <w:ind w:left="1416" w:firstLine="708"/>
        <w:rPr>
          <w:rFonts w:ascii="Fleischman BT Pro" w:hAnsi="Fleischman BT Pro"/>
        </w:rPr>
      </w:pPr>
      <w:r>
        <w:rPr>
          <w:rFonts w:ascii="Fleischman BT Pro" w:hAnsi="Fleischman BT Pro"/>
        </w:rPr>
        <w:t xml:space="preserve">- </w:t>
      </w:r>
      <w:r w:rsidR="005F2C6E" w:rsidRPr="005F2C6E">
        <w:rPr>
          <w:rFonts w:ascii="Fleischman BT Pro" w:hAnsi="Fleischman BT Pro"/>
        </w:rPr>
        <w:t>e</w:t>
      </w:r>
      <w:r w:rsidR="005F2C6E">
        <w:rPr>
          <w:rFonts w:ascii="Fleischman BT Pro" w:hAnsi="Fleischman BT Pro"/>
        </w:rPr>
        <w:t>ine kalte Nacht oder den Tiefkühler</w:t>
      </w:r>
    </w:p>
    <w:p w:rsidR="005F2C6E" w:rsidRDefault="005F2C6E" w:rsidP="005F2C6E">
      <w:pPr>
        <w:rPr>
          <w:rFonts w:ascii="Fleischman BT Pro" w:hAnsi="Fleischman BT Pro"/>
        </w:rPr>
      </w:pPr>
    </w:p>
    <w:p w:rsidR="005F2C6E" w:rsidRDefault="005F2C6E" w:rsidP="005F2C6E">
      <w:pPr>
        <w:rPr>
          <w:rFonts w:ascii="Fleischman BT Pro" w:hAnsi="Fleischman BT Pro"/>
        </w:rPr>
      </w:pPr>
      <w:r>
        <w:rPr>
          <w:rFonts w:ascii="Fleischman BT Pro" w:hAnsi="Fleischman BT Pro"/>
        </w:rPr>
        <w:t>Los geht`s!</w:t>
      </w:r>
    </w:p>
    <w:p w:rsidR="005F2C6E" w:rsidRPr="005F2C6E" w:rsidRDefault="005F2C6E" w:rsidP="005F2C6E">
      <w:pPr>
        <w:rPr>
          <w:rFonts w:ascii="Fleischman BT Pro" w:hAnsi="Fleischman BT Pro"/>
        </w:rPr>
      </w:pPr>
    </w:p>
    <w:p w:rsidR="005F2C6E" w:rsidRDefault="005F2C6E" w:rsidP="00006BB9">
      <w:pPr>
        <w:pStyle w:val="Listenabsatz"/>
        <w:numPr>
          <w:ilvl w:val="0"/>
          <w:numId w:val="4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 xml:space="preserve">Füllt euer Gefäß mit Wasser. Achtung, macht es nicht zu voll, sonst könnt ihr es nicht mehr nach draußen transportieren. </w:t>
      </w:r>
    </w:p>
    <w:p w:rsidR="00006BB9" w:rsidRDefault="005F2C6E" w:rsidP="002772D7">
      <w:pPr>
        <w:pStyle w:val="Listenabsatz"/>
        <w:numPr>
          <w:ilvl w:val="0"/>
          <w:numId w:val="4"/>
        </w:numPr>
        <w:jc w:val="center"/>
        <w:rPr>
          <w:rFonts w:ascii="Fleischman BT Pro" w:hAnsi="Fleischman BT Pro"/>
        </w:rPr>
      </w:pPr>
      <w:r w:rsidRPr="005F2C6E">
        <w:rPr>
          <w:rFonts w:ascii="Fleischman BT Pro" w:hAnsi="Fleischman BT Pro"/>
        </w:rPr>
        <w:t xml:space="preserve">Legt </w:t>
      </w:r>
      <w:r w:rsidR="00876DEA">
        <w:rPr>
          <w:rFonts w:ascii="Fleischman BT Pro" w:hAnsi="Fleischman BT Pro"/>
        </w:rPr>
        <w:t xml:space="preserve">nun </w:t>
      </w:r>
      <w:r w:rsidRPr="005F2C6E">
        <w:rPr>
          <w:rFonts w:ascii="Fleischman BT Pro" w:hAnsi="Fleischman BT Pro"/>
        </w:rPr>
        <w:t>ei</w:t>
      </w:r>
      <w:r w:rsidR="00876DEA">
        <w:rPr>
          <w:rFonts w:ascii="Fleischman BT Pro" w:hAnsi="Fleischman BT Pro"/>
        </w:rPr>
        <w:t>n paar eurer Materialien in das</w:t>
      </w:r>
      <w:r w:rsidRPr="005F2C6E">
        <w:rPr>
          <w:rFonts w:ascii="Fleischman BT Pro" w:hAnsi="Fleischman BT Pro"/>
        </w:rPr>
        <w:t xml:space="preserve"> Gefäß</w:t>
      </w:r>
      <w:r w:rsidR="00876DEA">
        <w:rPr>
          <w:rFonts w:ascii="Fleischman BT Pro" w:hAnsi="Fleischman BT Pro"/>
        </w:rPr>
        <w:t xml:space="preserve"> und ordnet sie so an, wie es euch gefällt.</w:t>
      </w:r>
      <w:r w:rsidR="002772D7" w:rsidRPr="002772D7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72D7">
        <w:rPr>
          <w:rFonts w:ascii="Fleischman BT Pro" w:hAnsi="Fleischman BT Pro"/>
          <w:noProof/>
          <w:lang w:eastAsia="de-DE"/>
        </w:rPr>
        <w:drawing>
          <wp:inline distT="0" distB="0" distL="0" distR="0">
            <wp:extent cx="1844565" cy="1383751"/>
            <wp:effectExtent l="0" t="0" r="3810" b="6985"/>
            <wp:docPr id="1" name="Grafik 1" descr="K:\#KITA\MKH\Homepage\IMG_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#KITA\MKH\Homepage\IMG_3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36" cy="13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D7" w:rsidRDefault="002772D7" w:rsidP="002772D7">
      <w:pPr>
        <w:pStyle w:val="Listenabsatz"/>
        <w:rPr>
          <w:rFonts w:ascii="Fleischman BT Pro" w:hAnsi="Fleischman BT Pro"/>
        </w:rPr>
      </w:pPr>
    </w:p>
    <w:p w:rsidR="00876DEA" w:rsidRDefault="002772D7" w:rsidP="00006BB9">
      <w:pPr>
        <w:pStyle w:val="Listenabsatz"/>
        <w:numPr>
          <w:ilvl w:val="0"/>
          <w:numId w:val="4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>Legt die Enden einer Schnur in das Wasser, so könnt ihr euer Kunstwerk, wenn es durchgefroren ist, aufhängen.</w:t>
      </w:r>
    </w:p>
    <w:p w:rsidR="002772D7" w:rsidRDefault="002772D7" w:rsidP="00006BB9">
      <w:pPr>
        <w:pStyle w:val="Listenabsatz"/>
        <w:numPr>
          <w:ilvl w:val="0"/>
          <w:numId w:val="4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>Stellt nun eure Form über Nacht nach draußen.</w:t>
      </w:r>
    </w:p>
    <w:p w:rsidR="002772D7" w:rsidRDefault="002772D7" w:rsidP="00006BB9">
      <w:pPr>
        <w:pStyle w:val="Listenabsatz"/>
        <w:numPr>
          <w:ilvl w:val="0"/>
          <w:numId w:val="4"/>
        </w:numPr>
        <w:rPr>
          <w:rFonts w:ascii="Fleischman BT Pro" w:hAnsi="Fleischman BT Pro"/>
        </w:rPr>
      </w:pPr>
      <w:r>
        <w:rPr>
          <w:rFonts w:ascii="Fleischman BT Pro" w:hAnsi="Fleischman BT Pro"/>
        </w:rPr>
        <w:t>Ist euer Kunstwerk durchgefroren, entfernt ihr es vorsichtig aus der Form und könnt es bestaunen.</w:t>
      </w:r>
    </w:p>
    <w:p w:rsidR="002772D7" w:rsidRPr="002772D7" w:rsidRDefault="002772D7" w:rsidP="002772D7">
      <w:pPr>
        <w:ind w:left="708"/>
        <w:jc w:val="center"/>
        <w:rPr>
          <w:rFonts w:ascii="Fleischman BT Pro" w:hAnsi="Fleischman BT Pro"/>
        </w:rPr>
      </w:pPr>
      <w:r>
        <w:rPr>
          <w:rFonts w:ascii="Fleischman BT Pro" w:hAnsi="Fleischman BT Pro"/>
          <w:noProof/>
          <w:lang w:eastAsia="de-DE"/>
        </w:rPr>
        <w:drawing>
          <wp:inline distT="0" distB="0" distL="0" distR="0">
            <wp:extent cx="1975995" cy="1481958"/>
            <wp:effectExtent l="0" t="0" r="5715" b="4445"/>
            <wp:docPr id="2" name="Grafik 2" descr="K:\#KITA\MKH\Homepage\IMG_32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#KITA\MKH\Homepage\IMG_322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38" cy="14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2D7" w:rsidRPr="002772D7" w:rsidRDefault="002772D7" w:rsidP="002772D7">
      <w:pPr>
        <w:rPr>
          <w:rFonts w:ascii="Fleischman BT Pro" w:hAnsi="Fleischman BT Pro"/>
        </w:rPr>
      </w:pPr>
      <w:r>
        <w:rPr>
          <w:rFonts w:ascii="Fleischman BT Pro" w:hAnsi="Fleischman BT Pro"/>
        </w:rPr>
        <w:t>Viel Spaß!</w:t>
      </w:r>
    </w:p>
    <w:sectPr w:rsidR="002772D7" w:rsidRPr="00277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eischman BT Pro">
    <w:panose1 w:val="02020602060502020206"/>
    <w:charset w:val="00"/>
    <w:family w:val="roman"/>
    <w:notTrueType/>
    <w:pitch w:val="variable"/>
    <w:sig w:usb0="A00000E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0DD"/>
    <w:multiLevelType w:val="hybridMultilevel"/>
    <w:tmpl w:val="DE307F64"/>
    <w:lvl w:ilvl="0" w:tplc="027CB896">
      <w:numFmt w:val="bullet"/>
      <w:lvlText w:val="-"/>
      <w:lvlJc w:val="left"/>
      <w:pPr>
        <w:ind w:left="2484" w:hanging="360"/>
      </w:pPr>
      <w:rPr>
        <w:rFonts w:ascii="Fleischman BT Pro" w:eastAsiaTheme="minorHAnsi" w:hAnsi="Fleischman B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7BC6DA2"/>
    <w:multiLevelType w:val="hybridMultilevel"/>
    <w:tmpl w:val="15B06646"/>
    <w:lvl w:ilvl="0" w:tplc="CCBE1B38">
      <w:numFmt w:val="bullet"/>
      <w:lvlText w:val="-"/>
      <w:lvlJc w:val="left"/>
      <w:pPr>
        <w:ind w:left="1068" w:hanging="360"/>
      </w:pPr>
      <w:rPr>
        <w:rFonts w:ascii="Fleischman BT Pro" w:eastAsiaTheme="minorHAnsi" w:hAnsi="Fleischman B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2756C"/>
    <w:multiLevelType w:val="hybridMultilevel"/>
    <w:tmpl w:val="C0365EA8"/>
    <w:lvl w:ilvl="0" w:tplc="4DEEF280">
      <w:numFmt w:val="bullet"/>
      <w:lvlText w:val="-"/>
      <w:lvlJc w:val="left"/>
      <w:pPr>
        <w:ind w:left="2484" w:hanging="360"/>
      </w:pPr>
      <w:rPr>
        <w:rFonts w:ascii="Fleischman BT Pro" w:eastAsiaTheme="minorHAnsi" w:hAnsi="Fleischman B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FA95756"/>
    <w:multiLevelType w:val="hybridMultilevel"/>
    <w:tmpl w:val="A4F0F7AE"/>
    <w:lvl w:ilvl="0" w:tplc="CCBE1B38">
      <w:numFmt w:val="bullet"/>
      <w:lvlText w:val="-"/>
      <w:lvlJc w:val="left"/>
      <w:pPr>
        <w:ind w:left="720" w:hanging="360"/>
      </w:pPr>
      <w:rPr>
        <w:rFonts w:ascii="Fleischman BT Pro" w:eastAsiaTheme="minorHAnsi" w:hAnsi="Fleischman B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42ED6"/>
    <w:multiLevelType w:val="hybridMultilevel"/>
    <w:tmpl w:val="9768E43E"/>
    <w:lvl w:ilvl="0" w:tplc="CCBE1B38">
      <w:numFmt w:val="bullet"/>
      <w:lvlText w:val="-"/>
      <w:lvlJc w:val="left"/>
      <w:pPr>
        <w:ind w:left="720" w:hanging="360"/>
      </w:pPr>
      <w:rPr>
        <w:rFonts w:ascii="Fleischman BT Pro" w:eastAsiaTheme="minorHAnsi" w:hAnsi="Fleischman B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40DB"/>
    <w:multiLevelType w:val="hybridMultilevel"/>
    <w:tmpl w:val="02245DD2"/>
    <w:lvl w:ilvl="0" w:tplc="07F6C29A">
      <w:numFmt w:val="bullet"/>
      <w:lvlText w:val="-"/>
      <w:lvlJc w:val="left"/>
      <w:pPr>
        <w:ind w:left="2484" w:hanging="360"/>
      </w:pPr>
      <w:rPr>
        <w:rFonts w:ascii="Fleischman BT Pro" w:eastAsiaTheme="minorHAnsi" w:hAnsi="Fleischman B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B3"/>
    <w:rsid w:val="00006BB9"/>
    <w:rsid w:val="000D4AB3"/>
    <w:rsid w:val="001752C3"/>
    <w:rsid w:val="002772D7"/>
    <w:rsid w:val="005E6B73"/>
    <w:rsid w:val="005F2C6E"/>
    <w:rsid w:val="00876DEA"/>
    <w:rsid w:val="00A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2</cp:revision>
  <dcterms:created xsi:type="dcterms:W3CDTF">2021-02-09T08:49:00Z</dcterms:created>
  <dcterms:modified xsi:type="dcterms:W3CDTF">2021-02-10T06:35:00Z</dcterms:modified>
</cp:coreProperties>
</file>